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0D" w:rsidRPr="005E2DD1" w:rsidRDefault="00E3220D" w:rsidP="00E3220D">
      <w:pPr>
        <w:suppressAutoHyphens/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DD1">
        <w:rPr>
          <w:rFonts w:ascii="Times New Roman" w:hAnsi="Times New Roman"/>
          <w:b/>
          <w:sz w:val="28"/>
          <w:szCs w:val="28"/>
        </w:rPr>
        <w:t>ПОКАЗАТЕЛИ</w:t>
      </w:r>
    </w:p>
    <w:p w:rsidR="00E3220D" w:rsidRPr="005E2DD1" w:rsidRDefault="00E3220D" w:rsidP="00E3220D">
      <w:pPr>
        <w:suppressAutoHyphens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2DD1">
        <w:rPr>
          <w:rFonts w:ascii="Times New Roman" w:hAnsi="Times New Roman"/>
          <w:b/>
          <w:sz w:val="28"/>
          <w:szCs w:val="28"/>
        </w:rPr>
        <w:t xml:space="preserve">объективности и качества проведения </w:t>
      </w:r>
      <w:r w:rsidRPr="005E2DD1">
        <w:rPr>
          <w:rFonts w:ascii="Times New Roman" w:hAnsi="Times New Roman"/>
          <w:b/>
          <w:sz w:val="28"/>
          <w:szCs w:val="28"/>
        </w:rPr>
        <w:br/>
        <w:t xml:space="preserve">всероссийских проверочных работ в </w:t>
      </w:r>
      <w:r>
        <w:rPr>
          <w:rFonts w:ascii="Times New Roman" w:hAnsi="Times New Roman"/>
          <w:b/>
          <w:sz w:val="28"/>
          <w:szCs w:val="28"/>
        </w:rPr>
        <w:t>МКОУ СОШ д.Светозарево</w:t>
      </w:r>
    </w:p>
    <w:tbl>
      <w:tblPr>
        <w:tblW w:w="9464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"/>
        <w:gridCol w:w="6119"/>
        <w:gridCol w:w="2504"/>
      </w:tblGrid>
      <w:tr w:rsidR="00E3220D" w:rsidRPr="00C424DC" w:rsidTr="00E3220D">
        <w:trPr>
          <w:cantSplit/>
          <w:trHeight w:val="666"/>
          <w:tblHeader/>
        </w:trPr>
        <w:tc>
          <w:tcPr>
            <w:tcW w:w="841" w:type="dxa"/>
          </w:tcPr>
          <w:p w:rsidR="00E3220D" w:rsidRPr="00C424DC" w:rsidRDefault="00E3220D" w:rsidP="00823C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4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24D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424DC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424D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19" w:type="dxa"/>
            <w:vAlign w:val="center"/>
            <w:hideMark/>
          </w:tcPr>
          <w:p w:rsidR="00E3220D" w:rsidRPr="00C424DC" w:rsidRDefault="00E3220D" w:rsidP="00823C2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4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2504" w:type="dxa"/>
            <w:vAlign w:val="center"/>
          </w:tcPr>
          <w:p w:rsidR="00E3220D" w:rsidRPr="00C424DC" w:rsidRDefault="00DF5D09" w:rsidP="00E3220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E3220D" w:rsidRPr="00C424DC" w:rsidTr="00E3220D">
        <w:trPr>
          <w:cantSplit/>
          <w:trHeight w:val="718"/>
        </w:trPr>
        <w:tc>
          <w:tcPr>
            <w:tcW w:w="841" w:type="dxa"/>
          </w:tcPr>
          <w:p w:rsidR="00E3220D" w:rsidRPr="00C424DC" w:rsidRDefault="00E3220D" w:rsidP="00823C2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424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19" w:type="dxa"/>
          </w:tcPr>
          <w:p w:rsidR="00E3220D" w:rsidRPr="005E2DD1" w:rsidRDefault="00E3220D" w:rsidP="00823C2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DD1">
              <w:rPr>
                <w:rFonts w:ascii="Times New Roman" w:hAnsi="Times New Roman"/>
                <w:sz w:val="28"/>
                <w:szCs w:val="28"/>
              </w:rPr>
              <w:t xml:space="preserve">Наличие приказа о назначении ответственного за проведение ВПР </w:t>
            </w:r>
            <w:r w:rsidRPr="005E2DD1">
              <w:rPr>
                <w:rFonts w:ascii="Times New Roman" w:hAnsi="Times New Roman"/>
                <w:sz w:val="28"/>
                <w:szCs w:val="28"/>
              </w:rPr>
              <w:br/>
              <w:t>в образовательной организации в текущем учебном году</w:t>
            </w:r>
          </w:p>
        </w:tc>
        <w:tc>
          <w:tcPr>
            <w:tcW w:w="2504" w:type="dxa"/>
          </w:tcPr>
          <w:p w:rsidR="00E3220D" w:rsidRPr="005E2DD1" w:rsidRDefault="00DF5D09" w:rsidP="00823C2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E3220D" w:rsidRPr="00C424DC" w:rsidTr="00E3220D">
        <w:trPr>
          <w:cantSplit/>
          <w:trHeight w:val="700"/>
        </w:trPr>
        <w:tc>
          <w:tcPr>
            <w:tcW w:w="841" w:type="dxa"/>
          </w:tcPr>
          <w:p w:rsidR="00E3220D" w:rsidRPr="00C424DC" w:rsidRDefault="00E3220D" w:rsidP="00823C2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424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19" w:type="dxa"/>
          </w:tcPr>
          <w:p w:rsidR="00E3220D" w:rsidRPr="005E2DD1" w:rsidRDefault="00E3220D" w:rsidP="00823C2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DD1">
              <w:rPr>
                <w:rFonts w:ascii="Times New Roman" w:hAnsi="Times New Roman"/>
                <w:sz w:val="28"/>
                <w:szCs w:val="28"/>
              </w:rPr>
              <w:t>Наличие на сайте образовательной организации регламента проведения ВПР в текущем учебном году</w:t>
            </w:r>
          </w:p>
        </w:tc>
        <w:tc>
          <w:tcPr>
            <w:tcW w:w="2504" w:type="dxa"/>
          </w:tcPr>
          <w:p w:rsidR="00E3220D" w:rsidRPr="005E2DD1" w:rsidRDefault="00E3220D" w:rsidP="00823C2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E3220D" w:rsidRPr="00C424DC" w:rsidTr="00E3220D">
        <w:trPr>
          <w:cantSplit/>
          <w:trHeight w:val="696"/>
        </w:trPr>
        <w:tc>
          <w:tcPr>
            <w:tcW w:w="841" w:type="dxa"/>
          </w:tcPr>
          <w:p w:rsidR="00E3220D" w:rsidRPr="00C424DC" w:rsidRDefault="00E3220D" w:rsidP="00823C2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424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19" w:type="dxa"/>
          </w:tcPr>
          <w:p w:rsidR="00E3220D" w:rsidRPr="005E2DD1" w:rsidRDefault="00E3220D" w:rsidP="00823C2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DD1">
              <w:rPr>
                <w:rFonts w:ascii="Times New Roman" w:hAnsi="Times New Roman"/>
                <w:sz w:val="28"/>
                <w:szCs w:val="28"/>
              </w:rPr>
              <w:t>Наличие на сайте образовательной организации приказа о создании предметной комиссии по проверке ВПР в текущем учебном году</w:t>
            </w:r>
          </w:p>
        </w:tc>
        <w:tc>
          <w:tcPr>
            <w:tcW w:w="2504" w:type="dxa"/>
          </w:tcPr>
          <w:p w:rsidR="00E3220D" w:rsidRPr="005E2DD1" w:rsidRDefault="00E3220D" w:rsidP="00823C2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E3220D" w:rsidRPr="00C424DC" w:rsidTr="00E3220D">
        <w:trPr>
          <w:cantSplit/>
          <w:trHeight w:val="975"/>
        </w:trPr>
        <w:tc>
          <w:tcPr>
            <w:tcW w:w="841" w:type="dxa"/>
          </w:tcPr>
          <w:p w:rsidR="00E3220D" w:rsidRPr="00C424DC" w:rsidRDefault="00E3220D" w:rsidP="00823C2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424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19" w:type="dxa"/>
          </w:tcPr>
          <w:p w:rsidR="00E3220D" w:rsidRPr="005E2DD1" w:rsidRDefault="00E3220D" w:rsidP="00823C2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DD1">
              <w:rPr>
                <w:rFonts w:ascii="Times New Roman" w:hAnsi="Times New Roman"/>
                <w:sz w:val="28"/>
                <w:szCs w:val="28"/>
              </w:rPr>
              <w:t xml:space="preserve">Участие представителей администрации в </w:t>
            </w:r>
            <w:proofErr w:type="spellStart"/>
            <w:r w:rsidRPr="005E2DD1"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 w:rsidRPr="005E2DD1">
              <w:rPr>
                <w:rFonts w:ascii="Times New Roman" w:hAnsi="Times New Roman"/>
                <w:sz w:val="28"/>
                <w:szCs w:val="28"/>
              </w:rPr>
              <w:t xml:space="preserve">, семинарах, проводимых для образовательных организаций по вопросам </w:t>
            </w:r>
            <w:proofErr w:type="gramStart"/>
            <w:r w:rsidRPr="005E2DD1">
              <w:rPr>
                <w:rFonts w:ascii="Times New Roman" w:hAnsi="Times New Roman"/>
                <w:sz w:val="28"/>
                <w:szCs w:val="28"/>
              </w:rPr>
              <w:t>объективности проведения процедур оценки качества образования</w:t>
            </w:r>
            <w:proofErr w:type="gramEnd"/>
            <w:r w:rsidRPr="005E2DD1">
              <w:rPr>
                <w:rFonts w:ascii="Times New Roman" w:hAnsi="Times New Roman"/>
                <w:sz w:val="28"/>
                <w:szCs w:val="28"/>
              </w:rPr>
              <w:t xml:space="preserve"> в текущем учебном году</w:t>
            </w:r>
          </w:p>
        </w:tc>
        <w:tc>
          <w:tcPr>
            <w:tcW w:w="2504" w:type="dxa"/>
          </w:tcPr>
          <w:p w:rsidR="00E3220D" w:rsidRPr="005E2DD1" w:rsidRDefault="00E3220D" w:rsidP="00823C2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Приняли участие в двух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</w:p>
        </w:tc>
      </w:tr>
      <w:tr w:rsidR="00E3220D" w:rsidRPr="00C424DC" w:rsidTr="00E3220D">
        <w:trPr>
          <w:cantSplit/>
          <w:trHeight w:val="990"/>
        </w:trPr>
        <w:tc>
          <w:tcPr>
            <w:tcW w:w="841" w:type="dxa"/>
          </w:tcPr>
          <w:p w:rsidR="00E3220D" w:rsidRPr="00C424DC" w:rsidRDefault="00E3220D" w:rsidP="00823C2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424D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19" w:type="dxa"/>
          </w:tcPr>
          <w:p w:rsidR="00E3220D" w:rsidRPr="005E2DD1" w:rsidRDefault="00E3220D" w:rsidP="00823C2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DD1">
              <w:rPr>
                <w:rFonts w:ascii="Times New Roman" w:hAnsi="Times New Roman"/>
                <w:sz w:val="28"/>
                <w:szCs w:val="28"/>
              </w:rPr>
              <w:t xml:space="preserve">Участие педагогических работников в </w:t>
            </w:r>
            <w:proofErr w:type="spellStart"/>
            <w:r w:rsidRPr="005E2DD1"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 w:rsidRPr="005E2DD1">
              <w:rPr>
                <w:rFonts w:ascii="Times New Roman" w:hAnsi="Times New Roman"/>
                <w:sz w:val="28"/>
                <w:szCs w:val="28"/>
              </w:rPr>
              <w:t xml:space="preserve">, семинарах, проводимых для образовательных организаций по вопросам </w:t>
            </w:r>
            <w:proofErr w:type="gramStart"/>
            <w:r w:rsidRPr="005E2DD1">
              <w:rPr>
                <w:rFonts w:ascii="Times New Roman" w:hAnsi="Times New Roman"/>
                <w:sz w:val="28"/>
                <w:szCs w:val="28"/>
              </w:rPr>
              <w:t>объективности оценивания работ участников процедур оценки качества образования</w:t>
            </w:r>
            <w:proofErr w:type="gramEnd"/>
            <w:r w:rsidRPr="005E2DD1">
              <w:rPr>
                <w:rFonts w:ascii="Times New Roman" w:hAnsi="Times New Roman"/>
                <w:sz w:val="28"/>
                <w:szCs w:val="28"/>
              </w:rPr>
              <w:t xml:space="preserve"> в текущем учебном году</w:t>
            </w:r>
          </w:p>
        </w:tc>
        <w:tc>
          <w:tcPr>
            <w:tcW w:w="2504" w:type="dxa"/>
          </w:tcPr>
          <w:p w:rsidR="00E3220D" w:rsidRPr="005E2DD1" w:rsidRDefault="00E3220D" w:rsidP="00823C2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Приняли участие в двух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</w:p>
        </w:tc>
      </w:tr>
      <w:tr w:rsidR="00E3220D" w:rsidRPr="00C424DC" w:rsidTr="00E3220D">
        <w:trPr>
          <w:cantSplit/>
          <w:trHeight w:val="989"/>
        </w:trPr>
        <w:tc>
          <w:tcPr>
            <w:tcW w:w="841" w:type="dxa"/>
          </w:tcPr>
          <w:p w:rsidR="00E3220D" w:rsidRPr="00C424DC" w:rsidRDefault="00E3220D" w:rsidP="00823C2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424D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19" w:type="dxa"/>
          </w:tcPr>
          <w:p w:rsidR="00E3220D" w:rsidRPr="005E2DD1" w:rsidRDefault="00E3220D" w:rsidP="00823C2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DD1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proofErr w:type="gramStart"/>
            <w:r w:rsidRPr="005E2DD1">
              <w:rPr>
                <w:rFonts w:ascii="Times New Roman" w:hAnsi="Times New Roman"/>
                <w:sz w:val="28"/>
                <w:szCs w:val="28"/>
              </w:rPr>
              <w:t>проведенных</w:t>
            </w:r>
            <w:proofErr w:type="gramEnd"/>
            <w:r w:rsidRPr="005E2DD1">
              <w:rPr>
                <w:rFonts w:ascii="Times New Roman" w:hAnsi="Times New Roman"/>
                <w:sz w:val="28"/>
                <w:szCs w:val="28"/>
              </w:rPr>
              <w:t xml:space="preserve"> ВПР в образовательной организации учителями, не преподающими данный предмет и не преподающими в данном классе, в текущем учебном году</w:t>
            </w:r>
          </w:p>
        </w:tc>
        <w:tc>
          <w:tcPr>
            <w:tcW w:w="2504" w:type="dxa"/>
          </w:tcPr>
          <w:p w:rsidR="00E3220D" w:rsidRPr="005E2DD1" w:rsidRDefault="00E3220D" w:rsidP="00823C2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3220D" w:rsidRPr="00C424DC" w:rsidTr="00E3220D">
        <w:trPr>
          <w:cantSplit/>
          <w:trHeight w:val="975"/>
        </w:trPr>
        <w:tc>
          <w:tcPr>
            <w:tcW w:w="841" w:type="dxa"/>
          </w:tcPr>
          <w:p w:rsidR="00E3220D" w:rsidRPr="00C424DC" w:rsidRDefault="00E3220D" w:rsidP="00823C2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424D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19" w:type="dxa"/>
          </w:tcPr>
          <w:p w:rsidR="00E3220D" w:rsidRPr="005E2DD1" w:rsidRDefault="00E3220D" w:rsidP="00823C2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DD1">
              <w:rPr>
                <w:rFonts w:ascii="Times New Roman" w:hAnsi="Times New Roman"/>
                <w:sz w:val="28"/>
                <w:szCs w:val="28"/>
              </w:rPr>
              <w:t>Доля работ, проверенных комиссией образовательной организации, состоящей из учителей, не преподающих данный предмет в данном классе, в текущем учебном году</w:t>
            </w:r>
          </w:p>
        </w:tc>
        <w:tc>
          <w:tcPr>
            <w:tcW w:w="2504" w:type="dxa"/>
          </w:tcPr>
          <w:p w:rsidR="00E3220D" w:rsidRPr="005E2DD1" w:rsidRDefault="00DF5D09" w:rsidP="00823C2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53%</w:t>
            </w:r>
          </w:p>
        </w:tc>
      </w:tr>
      <w:tr w:rsidR="00E3220D" w:rsidRPr="00C424DC" w:rsidTr="00E3220D">
        <w:trPr>
          <w:cantSplit/>
          <w:trHeight w:val="692"/>
        </w:trPr>
        <w:tc>
          <w:tcPr>
            <w:tcW w:w="841" w:type="dxa"/>
          </w:tcPr>
          <w:p w:rsidR="00E3220D" w:rsidRPr="00C424DC" w:rsidRDefault="00E3220D" w:rsidP="00823C2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424D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19" w:type="dxa"/>
          </w:tcPr>
          <w:p w:rsidR="00E3220D" w:rsidRPr="005E2DD1" w:rsidRDefault="00E3220D" w:rsidP="00823C2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DD1">
              <w:rPr>
                <w:rFonts w:ascii="Times New Roman" w:hAnsi="Times New Roman"/>
                <w:sz w:val="28"/>
                <w:szCs w:val="28"/>
              </w:rPr>
              <w:t>Доля ВПР, проведенных с присутствием общественных наблюдателей, в текущем учебном году</w:t>
            </w:r>
          </w:p>
        </w:tc>
        <w:tc>
          <w:tcPr>
            <w:tcW w:w="2504" w:type="dxa"/>
          </w:tcPr>
          <w:p w:rsidR="00E3220D" w:rsidRPr="005E2DD1" w:rsidRDefault="00E3220D" w:rsidP="00823C2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3220D" w:rsidRPr="00C424DC" w:rsidTr="00E3220D">
        <w:trPr>
          <w:cantSplit/>
          <w:trHeight w:val="1303"/>
        </w:trPr>
        <w:tc>
          <w:tcPr>
            <w:tcW w:w="841" w:type="dxa"/>
          </w:tcPr>
          <w:p w:rsidR="00E3220D" w:rsidRPr="00C424DC" w:rsidRDefault="00E3220D" w:rsidP="00823C2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424DC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119" w:type="dxa"/>
          </w:tcPr>
          <w:p w:rsidR="00E3220D" w:rsidRPr="005E2DD1" w:rsidRDefault="00E3220D" w:rsidP="00823C2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DD1">
              <w:rPr>
                <w:rFonts w:ascii="Times New Roman" w:hAnsi="Times New Roman"/>
                <w:sz w:val="28"/>
                <w:szCs w:val="28"/>
              </w:rPr>
              <w:t>Доля ВПР, проведенных с присутствием представителей министерства образования Кировской области, представителей отделов образовательных округов министерства образования Кировской области, сотрудников Кировского областного государственного автономного учреждения «Центр оценки качества образования», представителей органов местного самоуправления, осуществляющих управление в сфере образования, в текущем учебном году</w:t>
            </w:r>
          </w:p>
        </w:tc>
        <w:tc>
          <w:tcPr>
            <w:tcW w:w="2504" w:type="dxa"/>
          </w:tcPr>
          <w:p w:rsidR="00E3220D" w:rsidRPr="005E2DD1" w:rsidRDefault="00E3220D" w:rsidP="00823C2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E3220D" w:rsidRPr="00C424DC" w:rsidTr="00E3220D">
        <w:trPr>
          <w:cantSplit/>
          <w:trHeight w:val="726"/>
        </w:trPr>
        <w:tc>
          <w:tcPr>
            <w:tcW w:w="841" w:type="dxa"/>
          </w:tcPr>
          <w:p w:rsidR="00E3220D" w:rsidRPr="00C424DC" w:rsidRDefault="00E3220D" w:rsidP="00823C2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424D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19" w:type="dxa"/>
          </w:tcPr>
          <w:p w:rsidR="00E3220D" w:rsidRPr="005E2DD1" w:rsidRDefault="00E3220D" w:rsidP="00823C2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DD1">
              <w:rPr>
                <w:rFonts w:ascii="Times New Roman" w:hAnsi="Times New Roman"/>
                <w:sz w:val="28"/>
                <w:szCs w:val="28"/>
              </w:rPr>
              <w:t xml:space="preserve">Наличие в образовательной организации аналитической справки </w:t>
            </w:r>
            <w:r w:rsidRPr="005E2DD1">
              <w:rPr>
                <w:rFonts w:ascii="Times New Roman" w:hAnsi="Times New Roman"/>
                <w:sz w:val="28"/>
                <w:szCs w:val="28"/>
              </w:rPr>
              <w:br/>
              <w:t xml:space="preserve">по результатам проведения всероссийских проверочных работ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E2DD1">
              <w:rPr>
                <w:rFonts w:ascii="Times New Roman" w:hAnsi="Times New Roman"/>
                <w:sz w:val="28"/>
                <w:szCs w:val="28"/>
              </w:rPr>
              <w:t>в текущем учебном году</w:t>
            </w:r>
          </w:p>
        </w:tc>
        <w:tc>
          <w:tcPr>
            <w:tcW w:w="2504" w:type="dxa"/>
          </w:tcPr>
          <w:p w:rsidR="00E3220D" w:rsidRPr="005E2DD1" w:rsidRDefault="00E3220D" w:rsidP="00823C2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E3220D" w:rsidRPr="00C424DC" w:rsidTr="00E3220D">
        <w:trPr>
          <w:cantSplit/>
          <w:trHeight w:val="992"/>
        </w:trPr>
        <w:tc>
          <w:tcPr>
            <w:tcW w:w="841" w:type="dxa"/>
          </w:tcPr>
          <w:p w:rsidR="00E3220D" w:rsidRPr="00C424DC" w:rsidRDefault="00E3220D" w:rsidP="00823C2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424D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19" w:type="dxa"/>
          </w:tcPr>
          <w:p w:rsidR="00E3220D" w:rsidRPr="005E2DD1" w:rsidRDefault="00E3220D" w:rsidP="00823C2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DD1">
              <w:rPr>
                <w:rFonts w:ascii="Times New Roman" w:hAnsi="Times New Roman"/>
                <w:sz w:val="28"/>
                <w:szCs w:val="28"/>
              </w:rPr>
              <w:t xml:space="preserve">Наличие в образовательной организации плана мероприятий </w:t>
            </w:r>
            <w:r w:rsidRPr="005E2DD1">
              <w:rPr>
                <w:rFonts w:ascii="Times New Roman" w:hAnsi="Times New Roman"/>
                <w:sz w:val="28"/>
                <w:szCs w:val="28"/>
              </w:rPr>
              <w:br/>
              <w:t>по формированию позитивного отношения к объективной оценке образовательных результатов в текущем учебном году</w:t>
            </w:r>
          </w:p>
        </w:tc>
        <w:tc>
          <w:tcPr>
            <w:tcW w:w="2504" w:type="dxa"/>
          </w:tcPr>
          <w:p w:rsidR="00E3220D" w:rsidRPr="005E2DD1" w:rsidRDefault="00E3220D" w:rsidP="00823C2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  <w:tr w:rsidR="00E3220D" w:rsidRPr="00C424DC" w:rsidTr="00E3220D">
        <w:trPr>
          <w:cantSplit/>
          <w:trHeight w:val="694"/>
        </w:trPr>
        <w:tc>
          <w:tcPr>
            <w:tcW w:w="841" w:type="dxa"/>
          </w:tcPr>
          <w:p w:rsidR="00E3220D" w:rsidRPr="00C424DC" w:rsidRDefault="00E3220D" w:rsidP="00823C2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424D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19" w:type="dxa"/>
          </w:tcPr>
          <w:p w:rsidR="00E3220D" w:rsidRPr="005E2DD1" w:rsidRDefault="00E3220D" w:rsidP="00823C2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DD1"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внутренней системы оценки качества образования</w:t>
            </w:r>
          </w:p>
        </w:tc>
        <w:tc>
          <w:tcPr>
            <w:tcW w:w="2504" w:type="dxa"/>
          </w:tcPr>
          <w:p w:rsidR="00E3220D" w:rsidRPr="005E2DD1" w:rsidRDefault="00E3220D" w:rsidP="00823C2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Имеется</w:t>
            </w:r>
          </w:p>
        </w:tc>
      </w:tr>
    </w:tbl>
    <w:p w:rsidR="00E3220D" w:rsidRPr="00511AB8" w:rsidRDefault="00E3220D" w:rsidP="00E3220D">
      <w:pPr>
        <w:spacing w:before="48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220D" w:rsidRPr="00804217" w:rsidRDefault="00E3220D" w:rsidP="00E3220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0137F" w:rsidRDefault="0060137F"/>
    <w:sectPr w:rsidR="0060137F" w:rsidSect="00C0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20D"/>
    <w:rsid w:val="004A7F2F"/>
    <w:rsid w:val="0060137F"/>
    <w:rsid w:val="00DF5D09"/>
    <w:rsid w:val="00E3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2023-05-23T05:53:00Z</dcterms:created>
  <dcterms:modified xsi:type="dcterms:W3CDTF">2023-05-23T06:04:00Z</dcterms:modified>
</cp:coreProperties>
</file>